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84" w:rsidRPr="00FA2034" w:rsidRDefault="00C35684" w:rsidP="00C35684">
      <w:pPr>
        <w:pStyle w:val="Pa1"/>
        <w:jc w:val="center"/>
        <w:rPr>
          <w:rFonts w:ascii="Garamond" w:hAnsi="Garamond" w:cs="Roboto"/>
          <w:color w:val="000000"/>
          <w:sz w:val="28"/>
          <w:szCs w:val="28"/>
        </w:rPr>
      </w:pPr>
      <w:r w:rsidRPr="00FA2034">
        <w:rPr>
          <w:sz w:val="28"/>
          <w:szCs w:val="28"/>
        </w:rPr>
        <w:t xml:space="preserve"> </w:t>
      </w:r>
      <w:r w:rsidRPr="00FA2034">
        <w:rPr>
          <w:rStyle w:val="A5"/>
          <w:rFonts w:ascii="Garamond" w:hAnsi="Garamond"/>
          <w:sz w:val="28"/>
          <w:szCs w:val="28"/>
        </w:rPr>
        <w:t>WHAT TO BRING FOR SOUTHWESTERN COLLEGE</w:t>
      </w:r>
      <w:r w:rsidR="00A27C8F" w:rsidRPr="00FA2034">
        <w:rPr>
          <w:rStyle w:val="A5"/>
          <w:rFonts w:ascii="Garamond" w:hAnsi="Garamond"/>
          <w:sz w:val="28"/>
          <w:szCs w:val="28"/>
        </w:rPr>
        <w:t xml:space="preserve"> RESIDENTS</w:t>
      </w:r>
    </w:p>
    <w:p w:rsidR="00C35684" w:rsidRPr="00C35684" w:rsidRDefault="00C35684" w:rsidP="00C35684">
      <w:pPr>
        <w:pStyle w:val="Pa1"/>
        <w:jc w:val="center"/>
        <w:rPr>
          <w:rFonts w:ascii="Garamond" w:hAnsi="Garamond" w:cs="Roboto"/>
          <w:b/>
          <w:bCs/>
          <w:color w:val="000000"/>
        </w:rPr>
      </w:pPr>
    </w:p>
    <w:p w:rsidR="00C35684" w:rsidRPr="00C35684" w:rsidRDefault="00C35684" w:rsidP="00C35684">
      <w:pPr>
        <w:pStyle w:val="Pa1"/>
        <w:jc w:val="center"/>
        <w:rPr>
          <w:rFonts w:ascii="Garamond" w:hAnsi="Garamond" w:cs="Roboto"/>
          <w:color w:val="000000"/>
        </w:rPr>
      </w:pPr>
      <w:r w:rsidRPr="00C35684">
        <w:rPr>
          <w:rFonts w:ascii="Garamond" w:hAnsi="Garamond" w:cs="Roboto"/>
          <w:b/>
          <w:bCs/>
          <w:color w:val="000000"/>
        </w:rPr>
        <w:t xml:space="preserve">Here is a recommended checklist for incoming students. </w:t>
      </w:r>
    </w:p>
    <w:p w:rsidR="00C35684" w:rsidRPr="00C35684" w:rsidRDefault="00C35684" w:rsidP="00C35684">
      <w:pPr>
        <w:pStyle w:val="Pa1"/>
        <w:jc w:val="center"/>
        <w:rPr>
          <w:rFonts w:ascii="Garamond" w:hAnsi="Garamond" w:cs="Roboto Light"/>
          <w:color w:val="000000"/>
        </w:rPr>
      </w:pPr>
      <w:r w:rsidRPr="00C35684">
        <w:rPr>
          <w:rFonts w:ascii="Garamond" w:hAnsi="Garamond" w:cs="Roboto Light"/>
          <w:color w:val="000000"/>
        </w:rPr>
        <w:t xml:space="preserve">Of </w:t>
      </w:r>
      <w:proofErr w:type="gramStart"/>
      <w:r w:rsidRPr="00C35684">
        <w:rPr>
          <w:rFonts w:ascii="Garamond" w:hAnsi="Garamond" w:cs="Roboto Light"/>
          <w:color w:val="000000"/>
        </w:rPr>
        <w:t>course</w:t>
      </w:r>
      <w:proofErr w:type="gramEnd"/>
      <w:r w:rsidRPr="00C35684">
        <w:rPr>
          <w:rFonts w:ascii="Garamond" w:hAnsi="Garamond" w:cs="Roboto Light"/>
          <w:color w:val="000000"/>
        </w:rPr>
        <w:t xml:space="preserve"> every student may have different needs, but this gives you a good start. </w:t>
      </w:r>
    </w:p>
    <w:p w:rsidR="00C35684" w:rsidRPr="00C35684" w:rsidRDefault="00C35684" w:rsidP="00C35684">
      <w:pPr>
        <w:pStyle w:val="Pa1"/>
        <w:jc w:val="center"/>
        <w:rPr>
          <w:rFonts w:ascii="Garamond" w:hAnsi="Garamond"/>
          <w:b/>
          <w:bCs/>
        </w:rPr>
      </w:pPr>
      <w:r w:rsidRPr="00C35684">
        <w:rPr>
          <w:rFonts w:ascii="Garamond" w:hAnsi="Garamond" w:cs="Roboto Light"/>
          <w:color w:val="000000"/>
        </w:rPr>
        <w:t>Items we cons</w:t>
      </w:r>
      <w:r w:rsidR="00A27C8F">
        <w:rPr>
          <w:rFonts w:ascii="Garamond" w:hAnsi="Garamond" w:cs="Roboto Light"/>
          <w:color w:val="000000"/>
        </w:rPr>
        <w:t xml:space="preserve">ider essential are starred (*).  </w:t>
      </w:r>
      <w:r w:rsidRPr="00C35684">
        <w:rPr>
          <w:rFonts w:ascii="Garamond" w:hAnsi="Garamond" w:cs="Roboto Light"/>
          <w:color w:val="000000"/>
        </w:rPr>
        <w:t>Make sure to consult your roommate to avoid purchasing doubles of items like lamps or appliances!</w:t>
      </w:r>
    </w:p>
    <w:p w:rsidR="00C35684" w:rsidRDefault="00C35684" w:rsidP="00C35684">
      <w:pPr>
        <w:pStyle w:val="Default"/>
        <w:spacing w:line="241" w:lineRule="atLeast"/>
        <w:rPr>
          <w:rFonts w:ascii="Garamond" w:hAnsi="Garamond" w:cstheme="minorBidi"/>
          <w:b/>
          <w:bCs/>
          <w:color w:val="auto"/>
        </w:rPr>
      </w:pPr>
    </w:p>
    <w:p w:rsidR="00FA2034" w:rsidRDefault="00FA2034" w:rsidP="00C35684">
      <w:pPr>
        <w:pStyle w:val="Pa0"/>
        <w:rPr>
          <w:rFonts w:ascii="Garamond" w:hAnsi="Garamond" w:cs="Roboto"/>
          <w:b/>
          <w:bCs/>
        </w:rPr>
        <w:sectPr w:rsidR="00FA2034" w:rsidSect="00C356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C35684" w:rsidRPr="00C35684" w:rsidRDefault="00C35684" w:rsidP="00C35684">
      <w:pPr>
        <w:pStyle w:val="Pa0"/>
        <w:rPr>
          <w:rFonts w:ascii="Garamond" w:hAnsi="Garamond" w:cs="Roboto"/>
        </w:rPr>
      </w:pPr>
      <w:r w:rsidRPr="00C35684">
        <w:rPr>
          <w:rFonts w:ascii="Garamond" w:hAnsi="Garamond" w:cs="Roboto"/>
          <w:b/>
          <w:bCs/>
        </w:rPr>
        <w:t>Bed and Bath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>Mattress Pad *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>Pillow(s) and Pillow Cases *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>Extra-Long Twin Sheets *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>Comforter *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>Blanket *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>Towels and Washcloths *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 xml:space="preserve">Throw Rugs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>Desk Lamp &amp; Bulbs (non-halogen)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 xml:space="preserve">Floor Lamp &amp; Bulbs (non-halogen)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>Hangers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 xml:space="preserve">Trash Can Liners (8 </w:t>
      </w:r>
      <w:proofErr w:type="gramStart"/>
      <w:r w:rsidRPr="00C35684">
        <w:rPr>
          <w:rFonts w:ascii="Garamond" w:hAnsi="Garamond" w:cs="Roboto Light"/>
        </w:rPr>
        <w:t>gal</w:t>
      </w:r>
      <w:proofErr w:type="gramEnd"/>
      <w:r w:rsidRPr="00C35684">
        <w:rPr>
          <w:rFonts w:ascii="Garamond" w:hAnsi="Garamond" w:cs="Roboto Light"/>
        </w:rPr>
        <w:t>.)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>Microwave (1000 watts or less)</w:t>
      </w:r>
    </w:p>
    <w:p w:rsidR="00C35684" w:rsidRPr="00C35684" w:rsidRDefault="00C35684" w:rsidP="00FA2034">
      <w:pPr>
        <w:pStyle w:val="Pa0"/>
        <w:tabs>
          <w:tab w:val="left" w:pos="4320"/>
        </w:tabs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="00FA2034">
        <w:rPr>
          <w:rFonts w:ascii="Garamond" w:hAnsi="Garamond" w:cs="Roboto Light"/>
        </w:rPr>
        <w:t xml:space="preserve">Compact Refrigerator (4.5 cu </w:t>
      </w:r>
      <w:proofErr w:type="spellStart"/>
      <w:r w:rsidR="00FA2034">
        <w:rPr>
          <w:rFonts w:ascii="Garamond" w:hAnsi="Garamond" w:cs="Roboto Light"/>
        </w:rPr>
        <w:t>f</w:t>
      </w:r>
      <w:r w:rsidRPr="00C35684">
        <w:rPr>
          <w:rFonts w:ascii="Garamond" w:hAnsi="Garamond" w:cs="Roboto Light"/>
        </w:rPr>
        <w:t>t</w:t>
      </w:r>
      <w:proofErr w:type="spellEnd"/>
      <w:r w:rsidRPr="00C35684">
        <w:rPr>
          <w:rFonts w:ascii="Garamond" w:hAnsi="Garamond" w:cs="Roboto Light"/>
        </w:rPr>
        <w:t xml:space="preserve"> or less)</w:t>
      </w:r>
    </w:p>
    <w:p w:rsidR="00C35684" w:rsidRPr="00C35684" w:rsidRDefault="00C35684" w:rsidP="00C35684">
      <w:pPr>
        <w:pStyle w:val="Pa0"/>
        <w:rPr>
          <w:rFonts w:ascii="Garamond" w:hAnsi="Garamond" w:cs="Roboto"/>
          <w:b/>
          <w:bCs/>
        </w:rPr>
      </w:pPr>
    </w:p>
    <w:p w:rsidR="00C35684" w:rsidRPr="00C35684" w:rsidRDefault="00C35684" w:rsidP="00C35684">
      <w:pPr>
        <w:pStyle w:val="Pa0"/>
        <w:rPr>
          <w:rFonts w:ascii="Garamond" w:hAnsi="Garamond" w:cs="Roboto"/>
        </w:rPr>
      </w:pPr>
      <w:r w:rsidRPr="00C35684">
        <w:rPr>
          <w:rFonts w:ascii="Garamond" w:hAnsi="Garamond" w:cs="Roboto"/>
          <w:b/>
          <w:bCs/>
        </w:rPr>
        <w:t>Identification/Money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ATM Card *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Checkbook *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Credit Cards *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proofErr w:type="spellStart"/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Drivers</w:t>
      </w:r>
      <w:proofErr w:type="spellEnd"/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 License *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Insurance Cards *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Passport/Visa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Social Security Card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Lock Box </w:t>
      </w:r>
    </w:p>
    <w:p w:rsidR="00C35684" w:rsidRPr="00C35684" w:rsidRDefault="00C35684" w:rsidP="00C35684">
      <w:pPr>
        <w:pStyle w:val="Pa0"/>
        <w:rPr>
          <w:rFonts w:ascii="Garamond" w:hAnsi="Garamond" w:cs="Roboto"/>
          <w:b/>
          <w:bCs/>
        </w:rPr>
      </w:pPr>
    </w:p>
    <w:p w:rsidR="00C35684" w:rsidRPr="00C35684" w:rsidRDefault="00C35684" w:rsidP="00C35684">
      <w:pPr>
        <w:pStyle w:val="Pa0"/>
        <w:rPr>
          <w:rFonts w:ascii="Garamond" w:hAnsi="Garamond" w:cs="Roboto"/>
        </w:rPr>
      </w:pPr>
      <w:r w:rsidRPr="00C35684">
        <w:rPr>
          <w:rFonts w:ascii="Garamond" w:hAnsi="Garamond" w:cs="Roboto"/>
          <w:b/>
          <w:bCs/>
        </w:rPr>
        <w:t>Electronics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Alarm Clock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Music player (CD, MP3, iPod) *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Cell Phone &amp; Charger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Ethernet Cable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Gaming System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Power Strip w/Surge Protector (UL approved)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TV (w/remote and user manual)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TV coaxial cable (6-10 feet)</w:t>
      </w:r>
    </w:p>
    <w:p w:rsidR="00C35684" w:rsidRDefault="00C35684" w:rsidP="00C35684">
      <w:pPr>
        <w:pStyle w:val="Pa0"/>
        <w:rPr>
          <w:rFonts w:ascii="Garamond" w:hAnsi="Garamond" w:cs="Roboto"/>
          <w:b/>
          <w:bCs/>
        </w:rPr>
      </w:pPr>
    </w:p>
    <w:p w:rsidR="00FA2034" w:rsidRDefault="00FA2034" w:rsidP="00FA2034">
      <w:pPr>
        <w:pStyle w:val="Pa0"/>
        <w:rPr>
          <w:rFonts w:ascii="Garamond" w:hAnsi="Garamond" w:cs="Roboto"/>
          <w:b/>
          <w:bCs/>
        </w:rPr>
      </w:pPr>
    </w:p>
    <w:p w:rsidR="00FA2034" w:rsidRDefault="00FA2034" w:rsidP="00FA2034">
      <w:pPr>
        <w:pStyle w:val="Pa0"/>
        <w:rPr>
          <w:rFonts w:ascii="Garamond" w:hAnsi="Garamond" w:cs="Roboto"/>
          <w:b/>
          <w:bCs/>
        </w:rPr>
      </w:pPr>
    </w:p>
    <w:p w:rsidR="00FA2034" w:rsidRDefault="00FA2034" w:rsidP="00FA2034">
      <w:pPr>
        <w:pStyle w:val="Pa0"/>
        <w:rPr>
          <w:rFonts w:ascii="Garamond" w:hAnsi="Garamond" w:cs="Roboto"/>
          <w:b/>
          <w:bCs/>
        </w:rPr>
      </w:pPr>
    </w:p>
    <w:p w:rsidR="00FA2034" w:rsidRDefault="00FA2034" w:rsidP="00FA2034">
      <w:pPr>
        <w:pStyle w:val="Pa0"/>
        <w:rPr>
          <w:rFonts w:ascii="Garamond" w:hAnsi="Garamond" w:cs="Roboto"/>
          <w:b/>
          <w:bCs/>
        </w:rPr>
      </w:pPr>
    </w:p>
    <w:p w:rsidR="00FA2034" w:rsidRDefault="00FA2034" w:rsidP="00FA2034">
      <w:pPr>
        <w:pStyle w:val="Pa0"/>
        <w:rPr>
          <w:rFonts w:ascii="Garamond" w:hAnsi="Garamond" w:cs="Roboto"/>
          <w:b/>
          <w:bCs/>
        </w:rPr>
      </w:pPr>
    </w:p>
    <w:p w:rsidR="00FA2034" w:rsidRPr="00C35684" w:rsidRDefault="00FA2034" w:rsidP="00FA2034">
      <w:pPr>
        <w:pStyle w:val="Pa0"/>
        <w:rPr>
          <w:rFonts w:ascii="Garamond" w:hAnsi="Garamond" w:cs="Roboto"/>
        </w:rPr>
      </w:pPr>
      <w:r w:rsidRPr="00C35684">
        <w:rPr>
          <w:rFonts w:ascii="Garamond" w:hAnsi="Garamond" w:cs="Roboto"/>
          <w:b/>
          <w:bCs/>
        </w:rPr>
        <w:t>Laundry Supplies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 xml:space="preserve">Detergent 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>Dryer Sheets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 xml:space="preserve">Drying Rack 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 xml:space="preserve">Fabric Softener 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 xml:space="preserve">Iron (auto shut-off) 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 xml:space="preserve">Ironing Board 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>Laundry Bag/Basket</w:t>
      </w:r>
    </w:p>
    <w:p w:rsidR="00FA2034" w:rsidRPr="00C35684" w:rsidRDefault="00FA2034" w:rsidP="00FA2034">
      <w:pPr>
        <w:pStyle w:val="Pa0"/>
        <w:rPr>
          <w:rFonts w:ascii="Garamond" w:hAnsi="Garamond" w:cs="Roboto"/>
          <w:b/>
          <w:bCs/>
        </w:rPr>
      </w:pPr>
    </w:p>
    <w:p w:rsidR="00FA2034" w:rsidRPr="00C35684" w:rsidRDefault="00FA2034" w:rsidP="00FA2034">
      <w:pPr>
        <w:pStyle w:val="Pa0"/>
        <w:rPr>
          <w:rFonts w:ascii="Garamond" w:hAnsi="Garamond" w:cs="Roboto"/>
        </w:rPr>
      </w:pPr>
      <w:r w:rsidRPr="00C35684">
        <w:rPr>
          <w:rFonts w:ascii="Garamond" w:hAnsi="Garamond" w:cs="Roboto"/>
          <w:b/>
          <w:bCs/>
        </w:rPr>
        <w:t>Hygiene Supplies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>Cleaning Supplies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 xml:space="preserve">Ear Plugs 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 xml:space="preserve">First Aid Kit 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>Thermometer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Roboto Light"/>
          <w:u w:val="single"/>
        </w:rPr>
        <w:t xml:space="preserve">Personal Hygiene Products/Toiletries * 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Soap/Shampoo </w:t>
      </w: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Hair Products/Hair Dryer 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Makeup/Moisturizers </w:t>
      </w: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Toothbrush/Toothpaste </w:t>
      </w: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Shaving Accessories </w:t>
      </w:r>
    </w:p>
    <w:p w:rsidR="00FA2034" w:rsidRPr="00C35684" w:rsidRDefault="00FA2034" w:rsidP="00FA203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Wingdings"/>
        </w:rPr>
        <w:t xml:space="preserve"> </w:t>
      </w:r>
      <w:r w:rsidRPr="00C35684">
        <w:rPr>
          <w:rFonts w:ascii="Garamond" w:hAnsi="Garamond" w:cs="Roboto Light"/>
        </w:rPr>
        <w:t>Prescription Medications *</w:t>
      </w:r>
    </w:p>
    <w:p w:rsidR="00FA2034" w:rsidRPr="00FA2034" w:rsidRDefault="00FA2034" w:rsidP="00FA2034">
      <w:pPr>
        <w:pStyle w:val="Default"/>
      </w:pPr>
    </w:p>
    <w:p w:rsidR="00C35684" w:rsidRPr="00C35684" w:rsidRDefault="00C35684" w:rsidP="00C35684">
      <w:pPr>
        <w:pStyle w:val="Pa0"/>
        <w:rPr>
          <w:rFonts w:ascii="Garamond" w:hAnsi="Garamond" w:cs="Roboto"/>
        </w:rPr>
      </w:pPr>
      <w:r w:rsidRPr="00C35684">
        <w:rPr>
          <w:rFonts w:ascii="Garamond" w:hAnsi="Garamond" w:cs="Roboto"/>
          <w:b/>
          <w:bCs/>
        </w:rPr>
        <w:t>Miscellaneous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Backpack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Fonts w:ascii="Garamond" w:hAnsi="Garamond" w:cs="Roboto Light"/>
          <w:u w:val="single"/>
        </w:rPr>
        <w:t xml:space="preserve">School Supplies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Pens/Pencils </w:t>
      </w: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Scissors/Stapler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Spiral Notebooks </w:t>
      </w: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Tape/Post-its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Calculator </w:t>
      </w: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Dictionary/Thesaurus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Calendar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Message Board (Dry erase board)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Flashlight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Plastic Food Storage containers with sealing lids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Dishware/Silverware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Can Opener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 xml:space="preserve">Water Filter Pitcher </w:t>
      </w:r>
    </w:p>
    <w:p w:rsidR="00C35684" w:rsidRPr="00C35684" w:rsidRDefault="00C35684" w:rsidP="00C3568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Umbrella/Raingear</w:t>
      </w:r>
    </w:p>
    <w:p w:rsidR="00C35684" w:rsidRPr="00C35684" w:rsidRDefault="00C35684" w:rsidP="00FA203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Trunk (convenient storage and coffee table in one)</w:t>
      </w:r>
    </w:p>
    <w:p w:rsidR="00C35684" w:rsidRPr="00C35684" w:rsidRDefault="00C35684" w:rsidP="00FA203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Sports Equipment (ex. bicycle, rackets, balls)</w:t>
      </w:r>
    </w:p>
    <w:p w:rsidR="00C35684" w:rsidRPr="00C35684" w:rsidRDefault="00C35684" w:rsidP="00FA2034">
      <w:pPr>
        <w:pStyle w:val="Pa0"/>
        <w:rPr>
          <w:rFonts w:ascii="Garamond" w:hAnsi="Garamond" w:cs="Roboto Light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Sunglasses</w:t>
      </w:r>
    </w:p>
    <w:p w:rsidR="00FA2034" w:rsidRDefault="00C35684" w:rsidP="00FA2034">
      <w:pPr>
        <w:spacing w:after="0"/>
        <w:rPr>
          <w:rStyle w:val="A2"/>
          <w:rFonts w:ascii="Garamond" w:hAnsi="Garamond" w:cs="Roboto Light"/>
          <w:color w:val="auto"/>
          <w:sz w:val="24"/>
          <w:szCs w:val="24"/>
        </w:rPr>
      </w:pPr>
      <w:r w:rsidRPr="00C3568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C35684">
        <w:rPr>
          <w:rStyle w:val="A2"/>
          <w:rFonts w:ascii="Garamond" w:hAnsi="Garamond" w:cs="Roboto Light"/>
          <w:color w:val="auto"/>
          <w:sz w:val="24"/>
          <w:szCs w:val="24"/>
        </w:rPr>
        <w:t>Fan (large and/or clip)</w:t>
      </w:r>
    </w:p>
    <w:p w:rsidR="00FA2034" w:rsidRPr="00FA2034" w:rsidRDefault="00FA2034" w:rsidP="00FA2034">
      <w:pPr>
        <w:spacing w:after="0"/>
        <w:rPr>
          <w:rFonts w:ascii="Garamond" w:hAnsi="Garamond" w:cs="Roboto Light"/>
        </w:rPr>
      </w:pPr>
      <w:r w:rsidRPr="00FA2034">
        <w:rPr>
          <w:rStyle w:val="A2"/>
          <w:rFonts w:ascii="Garamond" w:hAnsi="Garamond"/>
          <w:color w:val="auto"/>
          <w:sz w:val="24"/>
          <w:szCs w:val="24"/>
        </w:rPr>
        <w:t xml:space="preserve"> </w:t>
      </w:r>
      <w:r w:rsidRPr="00FA2034">
        <w:rPr>
          <w:rStyle w:val="A2"/>
          <w:rFonts w:ascii="Garamond" w:hAnsi="Garamond"/>
          <w:color w:val="auto"/>
          <w:sz w:val="24"/>
          <w:szCs w:val="24"/>
        </w:rPr>
        <w:t xml:space="preserve">Tacks – </w:t>
      </w:r>
      <w:r>
        <w:rPr>
          <w:rStyle w:val="A2"/>
          <w:rFonts w:ascii="Garamond" w:hAnsi="Garamond"/>
          <w:color w:val="auto"/>
          <w:sz w:val="24"/>
          <w:szCs w:val="24"/>
        </w:rPr>
        <w:t>(</w:t>
      </w:r>
      <w:r w:rsidRPr="00FA2034">
        <w:rPr>
          <w:rStyle w:val="A2"/>
          <w:rFonts w:ascii="Garamond" w:hAnsi="Garamond"/>
          <w:color w:val="auto"/>
          <w:sz w:val="24"/>
          <w:szCs w:val="24"/>
          <w:u w:val="single"/>
        </w:rPr>
        <w:t>DO NOT USE</w:t>
      </w:r>
      <w:r w:rsidRPr="00FA2034">
        <w:rPr>
          <w:rStyle w:val="A2"/>
          <w:rFonts w:ascii="Garamond" w:hAnsi="Garamond"/>
          <w:color w:val="auto"/>
          <w:sz w:val="24"/>
          <w:szCs w:val="24"/>
        </w:rPr>
        <w:t xml:space="preserve"> </w:t>
      </w:r>
      <w:r w:rsidRPr="00FA2034">
        <w:rPr>
          <w:rStyle w:val="A2"/>
          <w:rFonts w:ascii="Garamond" w:hAnsi="Garamond" w:cs="Roboto Light"/>
          <w:color w:val="auto"/>
          <w:sz w:val="24"/>
          <w:szCs w:val="24"/>
        </w:rPr>
        <w:t>3M™ Adhesive Products</w:t>
      </w:r>
      <w:r>
        <w:rPr>
          <w:rStyle w:val="A2"/>
          <w:rFonts w:ascii="Garamond" w:hAnsi="Garamond" w:cs="Roboto Light"/>
          <w:color w:val="auto"/>
          <w:sz w:val="24"/>
          <w:szCs w:val="24"/>
        </w:rPr>
        <w:t>)</w:t>
      </w:r>
      <w:r w:rsidRPr="00FA2034">
        <w:rPr>
          <w:rStyle w:val="A2"/>
          <w:rFonts w:ascii="Garamond" w:hAnsi="Garamond" w:cs="Roboto Light"/>
          <w:color w:val="auto"/>
          <w:sz w:val="24"/>
          <w:szCs w:val="24"/>
        </w:rPr>
        <w:t xml:space="preserve"> </w:t>
      </w:r>
    </w:p>
    <w:sectPr w:rsidR="00FA2034" w:rsidRPr="00FA2034" w:rsidSect="00FA203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 Light">
    <w:altName w:val="Robo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84"/>
    <w:rsid w:val="00A27C8F"/>
    <w:rsid w:val="00C35684"/>
    <w:rsid w:val="00D3276B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8239"/>
  <w15:chartTrackingRefBased/>
  <w15:docId w15:val="{9378B629-1B1F-48DA-8658-3BC94C50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568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568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35684"/>
    <w:rPr>
      <w:rFonts w:ascii="Wingdings" w:hAnsi="Wingdings" w:cs="Wingdings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C3568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35684"/>
    <w:rPr>
      <w:rFonts w:cs="Roboto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Hallinan</dc:creator>
  <cp:keywords/>
  <dc:description/>
  <cp:lastModifiedBy>Sarah Hallinan</cp:lastModifiedBy>
  <cp:revision>1</cp:revision>
  <dcterms:created xsi:type="dcterms:W3CDTF">2019-06-03T18:30:00Z</dcterms:created>
  <dcterms:modified xsi:type="dcterms:W3CDTF">2019-06-03T19:02:00Z</dcterms:modified>
</cp:coreProperties>
</file>